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4878" w14:textId="77777777" w:rsidR="00FC2086" w:rsidRPr="00FC2086" w:rsidRDefault="00FC2086" w:rsidP="00FC2086">
      <w:pPr>
        <w:jc w:val="center"/>
        <w:rPr>
          <w:sz w:val="32"/>
          <w:szCs w:val="32"/>
        </w:rPr>
      </w:pPr>
      <w:r w:rsidRPr="00FC2086">
        <w:rPr>
          <w:sz w:val="32"/>
          <w:szCs w:val="32"/>
        </w:rPr>
        <w:t>UC Davis Seminars Abroad</w:t>
      </w:r>
    </w:p>
    <w:p w14:paraId="2AF01928" w14:textId="77777777" w:rsidR="00FC2086" w:rsidRDefault="00FC2086" w:rsidP="00FC2086">
      <w:pPr>
        <w:jc w:val="center"/>
        <w:rPr>
          <w:sz w:val="32"/>
          <w:szCs w:val="32"/>
        </w:rPr>
      </w:pPr>
      <w:r w:rsidRPr="00FC2086">
        <w:rPr>
          <w:sz w:val="32"/>
          <w:szCs w:val="32"/>
        </w:rPr>
        <w:t>Rome:  Art and the City</w:t>
      </w:r>
    </w:p>
    <w:p w14:paraId="5801ED25" w14:textId="447CBA86" w:rsidR="009B66B4" w:rsidRPr="00FC2086" w:rsidRDefault="009B66B4" w:rsidP="00FC2086">
      <w:pPr>
        <w:jc w:val="center"/>
        <w:rPr>
          <w:sz w:val="32"/>
          <w:szCs w:val="32"/>
        </w:rPr>
      </w:pPr>
      <w:r>
        <w:rPr>
          <w:sz w:val="32"/>
          <w:szCs w:val="32"/>
        </w:rPr>
        <w:t xml:space="preserve">December </w:t>
      </w:r>
      <w:r w:rsidR="00921ABE">
        <w:rPr>
          <w:sz w:val="32"/>
          <w:szCs w:val="32"/>
        </w:rPr>
        <w:t>16-30, 2019</w:t>
      </w:r>
    </w:p>
    <w:p w14:paraId="5CF38792" w14:textId="77777777" w:rsidR="00FC2086" w:rsidRDefault="00FC2086" w:rsidP="00FC2086">
      <w:pPr>
        <w:jc w:val="center"/>
      </w:pPr>
      <w:r>
        <w:t>AHI 198, 2 units, P/NP grading only</w:t>
      </w:r>
    </w:p>
    <w:p w14:paraId="05A4D1CC" w14:textId="77777777" w:rsidR="00FC2086" w:rsidRDefault="00FC2086" w:rsidP="00FC2086">
      <w:pPr>
        <w:jc w:val="center"/>
      </w:pPr>
      <w:r>
        <w:t>No prerequisites</w:t>
      </w:r>
    </w:p>
    <w:p w14:paraId="1F1125DA" w14:textId="2799AB29" w:rsidR="00FC2086" w:rsidRDefault="00FC2086" w:rsidP="00FC2086">
      <w:pPr>
        <w:jc w:val="center"/>
      </w:pPr>
      <w:r>
        <w:t>Instructor:  Jeffrey Ruda</w:t>
      </w:r>
      <w:r w:rsidR="00112797">
        <w:t xml:space="preserve"> (</w:t>
      </w:r>
      <w:hyperlink r:id="rId5" w:history="1">
        <w:r w:rsidR="00112797" w:rsidRPr="005D7E05">
          <w:rPr>
            <w:rStyle w:val="Hyperlink"/>
          </w:rPr>
          <w:t>jhrudaucdavis@gmail.com</w:t>
        </w:r>
      </w:hyperlink>
      <w:r w:rsidR="00112797">
        <w:t xml:space="preserve">) </w:t>
      </w:r>
    </w:p>
    <w:p w14:paraId="63A59BE9" w14:textId="015A637B" w:rsidR="004775FF" w:rsidRDefault="00112797" w:rsidP="00FC2086">
      <w:pPr>
        <w:jc w:val="center"/>
      </w:pPr>
      <w:r>
        <w:t xml:space="preserve">Program </w:t>
      </w:r>
      <w:proofErr w:type="spellStart"/>
      <w:r>
        <w:t>listserve</w:t>
      </w:r>
      <w:proofErr w:type="spellEnd"/>
      <w:r w:rsidRPr="00112797">
        <w:t xml:space="preserve">:  </w:t>
      </w:r>
      <w:r w:rsidRPr="00112797">
        <w:rPr>
          <w:rFonts w:cs="Calibri"/>
          <w:b/>
          <w:bCs/>
          <w:i/>
          <w:iCs/>
          <w:color w:val="1A1A1A"/>
        </w:rPr>
        <w:t> </w:t>
      </w:r>
      <w:hyperlink r:id="rId6" w:history="1">
        <w:r w:rsidR="00305C3C" w:rsidRPr="00A66E15">
          <w:rPr>
            <w:rStyle w:val="Hyperlink"/>
            <w:rFonts w:cs="Calibri"/>
            <w:u w:color="103CC0"/>
          </w:rPr>
          <w:t>sem18romeart@ucdavis.edu</w:t>
        </w:r>
      </w:hyperlink>
    </w:p>
    <w:p w14:paraId="6FE5CC26" w14:textId="77777777" w:rsidR="00FC2086" w:rsidRDefault="00FC2086" w:rsidP="00FC2086"/>
    <w:p w14:paraId="5DD5B13C" w14:textId="193BB685" w:rsidR="00FC2086" w:rsidRDefault="004775FF" w:rsidP="00FC2086">
      <w:r w:rsidRPr="00121E10">
        <w:rPr>
          <w:b/>
          <w:u w:val="single"/>
        </w:rPr>
        <w:t>Course content and goals</w:t>
      </w:r>
      <w:r>
        <w:t xml:space="preserve">: </w:t>
      </w:r>
      <w:r w:rsidR="006D3EF5">
        <w:t xml:space="preserve"> Broadly speaking, art and architecture </w:t>
      </w:r>
      <w:r w:rsidR="009B5872">
        <w:t>relate</w:t>
      </w:r>
      <w:r w:rsidR="006D3EF5">
        <w:t xml:space="preserve"> what </w:t>
      </w:r>
      <w:r w:rsidR="009B5872">
        <w:t>we see to</w:t>
      </w:r>
      <w:r w:rsidR="006D3EF5">
        <w:t xml:space="preserve"> what we believe in.  Religion, politics, social structure, family life, romance, and eroticism are visualized especially often.  Unique among the world’s great cities, Rome embodies these relationships across the historical span of Western art a</w:t>
      </w:r>
      <w:r w:rsidR="009B5872">
        <w:t>nd architecture from the</w:t>
      </w:r>
      <w:r w:rsidR="006D3EF5">
        <w:t xml:space="preserve"> ancient Mediterranean </w:t>
      </w:r>
      <w:r w:rsidR="009B5872">
        <w:t>era</w:t>
      </w:r>
      <w:r w:rsidR="006D3EF5">
        <w:t xml:space="preserve"> (to about 300 C.E./A.D.), through the Middle Ages (c. 300 - c. 1400), to the Renaissance and Early Modern periods (c. 1400 - c. 1800)</w:t>
      </w:r>
      <w:r w:rsidR="009B5872">
        <w:t>, and into the contemporary world</w:t>
      </w:r>
      <w:r w:rsidR="006D3EF5">
        <w:t xml:space="preserve">.  </w:t>
      </w:r>
      <w:r w:rsidR="00FC2086">
        <w:t>The class will meet entirely on site with a lecture/discussion format.  These meetings will develop skills of close, critical looking at the design and function of artworks and buildings.</w:t>
      </w:r>
      <w:r w:rsidR="003F4656">
        <w:t xml:space="preserve">  There are no pre-requisites.</w:t>
      </w:r>
    </w:p>
    <w:p w14:paraId="69FD2622" w14:textId="77777777" w:rsidR="00FC2086" w:rsidRDefault="00FC2086" w:rsidP="00FC2086"/>
    <w:p w14:paraId="7CD2F073" w14:textId="22145873" w:rsidR="004775FF" w:rsidRDefault="00FC2086" w:rsidP="00FC2086">
      <w:r w:rsidRPr="00121E10">
        <w:rPr>
          <w:b/>
          <w:u w:val="single"/>
        </w:rPr>
        <w:t>Graded work</w:t>
      </w:r>
      <w:r>
        <w:t xml:space="preserve">: </w:t>
      </w:r>
      <w:r w:rsidR="006D3EF5">
        <w:t xml:space="preserve"> </w:t>
      </w:r>
      <w:r w:rsidR="00305C3C">
        <w:t>For most people, t</w:t>
      </w:r>
      <w:r w:rsidR="009B5872">
        <w:t>he submitted work will be daily write-ups about an art</w:t>
      </w:r>
      <w:r w:rsidR="00305C3C">
        <w:t>work or building of your choice</w:t>
      </w:r>
      <w:r w:rsidR="009B5872">
        <w:t xml:space="preserve"> from each day’s site visits. </w:t>
      </w:r>
      <w:r w:rsidR="004775FF">
        <w:t xml:space="preserve">The </w:t>
      </w:r>
      <w:r w:rsidR="009B5872">
        <w:t>write-ups</w:t>
      </w:r>
      <w:r w:rsidR="004775FF">
        <w:t xml:space="preserve"> will </w:t>
      </w:r>
      <w:r w:rsidR="009B5872">
        <w:t>co</w:t>
      </w:r>
      <w:r w:rsidR="004775FF">
        <w:t xml:space="preserve">mpare and contrast what </w:t>
      </w:r>
      <w:r w:rsidR="009B5872">
        <w:t>you can see of the work’s original purpose</w:t>
      </w:r>
      <w:r w:rsidR="004775FF">
        <w:t xml:space="preserve">, and the beliefs </w:t>
      </w:r>
      <w:r w:rsidR="009B5872">
        <w:t>it may have expressed, with your</w:t>
      </w:r>
      <w:r w:rsidR="004775FF">
        <w:t xml:space="preserve"> own values and beliefs.  </w:t>
      </w:r>
      <w:r w:rsidR="009B5872">
        <w:t>You</w:t>
      </w:r>
      <w:r w:rsidR="004775FF">
        <w:t xml:space="preserve"> are welcome to make photos and/or sketches (subject to museum rules), which may be included if they are integral to </w:t>
      </w:r>
      <w:r w:rsidR="009B5872">
        <w:t>your write-up</w:t>
      </w:r>
      <w:r w:rsidR="004775FF">
        <w:t xml:space="preserve">.  </w:t>
      </w:r>
      <w:r w:rsidR="009B5872">
        <w:t>The write-ups should be short:  five or six thoughtful sentences are better than a page that only describes what you saw.</w:t>
      </w:r>
      <w:r w:rsidR="004775FF">
        <w:t xml:space="preserve">  Digital and hard copy formats are both accepted.</w:t>
      </w:r>
    </w:p>
    <w:p w14:paraId="45F6B911" w14:textId="77777777" w:rsidR="00742C8E" w:rsidRDefault="00742C8E" w:rsidP="00FC2086"/>
    <w:p w14:paraId="25268DD4" w14:textId="18209C8A" w:rsidR="00742C8E" w:rsidRDefault="00742C8E" w:rsidP="00FC2086">
      <w:r w:rsidRPr="00121E10">
        <w:rPr>
          <w:b/>
          <w:u w:val="single"/>
        </w:rPr>
        <w:t>Graded work options</w:t>
      </w:r>
      <w:r>
        <w:t xml:space="preserve">:  </w:t>
      </w:r>
      <w:r w:rsidR="009B5872">
        <w:t xml:space="preserve">Instead of daily write-ups, you may </w:t>
      </w:r>
      <w:r w:rsidR="00897861">
        <w:t xml:space="preserve">choose one of these larger projects to serve your own study plan.  </w:t>
      </w:r>
      <w:r>
        <w:t xml:space="preserve">(1) Use the </w:t>
      </w:r>
      <w:r w:rsidR="009B5872">
        <w:t>daily write-ups</w:t>
      </w:r>
      <w:r>
        <w:t xml:space="preserve"> as source material for an essay about one artwork or monument, or a closely related group of works or monuments (consult with instructor about the choice).  Choose this option to use the essay either as a writing sample for </w:t>
      </w:r>
      <w:r w:rsidR="00897861">
        <w:t>grad school or grant</w:t>
      </w:r>
      <w:r>
        <w:t xml:space="preserve"> applications</w:t>
      </w:r>
      <w:r w:rsidR="00897861">
        <w:t>,</w:t>
      </w:r>
      <w:r>
        <w:t xml:space="preserve"> or as the starting point for a senior thesis.  </w:t>
      </w:r>
      <w:r w:rsidR="006645F8">
        <w:t xml:space="preserve">Use free time for multiple visits to your subject(s).  </w:t>
      </w:r>
      <w:r>
        <w:t>(2) Submit a group of photos, drawings, or other visual media (</w:t>
      </w:r>
      <w:r w:rsidR="006645F8">
        <w:t>consult with instructor</w:t>
      </w:r>
      <w:r>
        <w:t xml:space="preserve">) that develop a clearly defined theme, along with a short essay that explains the theme and </w:t>
      </w:r>
      <w:r w:rsidR="00897861">
        <w:t xml:space="preserve">that </w:t>
      </w:r>
      <w:r>
        <w:t xml:space="preserve">critiques </w:t>
      </w:r>
      <w:r w:rsidR="00897861">
        <w:t>your own visual work</w:t>
      </w:r>
      <w:r>
        <w:t>.</w:t>
      </w:r>
      <w:r w:rsidR="006645F8">
        <w:t xml:space="preserve">  Use free time for multiple visits to a limited number of subjects.</w:t>
      </w:r>
      <w:r w:rsidR="00112797">
        <w:t xml:space="preserve">  (3) Use material seen on our itineraries (as in Option 2, and consult with the instructor) as the framework for a film prospectus.  Passing will require substantive and thoughtful integration of the site material with the proposal.</w:t>
      </w:r>
    </w:p>
    <w:p w14:paraId="3C11282E" w14:textId="77777777" w:rsidR="004775FF" w:rsidRDefault="004775FF" w:rsidP="00FC2086"/>
    <w:p w14:paraId="13BFEDAC" w14:textId="22A81FFD" w:rsidR="00A65AEC" w:rsidRDefault="00131F51" w:rsidP="00FC2086">
      <w:r w:rsidRPr="00121E10">
        <w:rPr>
          <w:b/>
        </w:rPr>
        <w:t>Session attendance</w:t>
      </w:r>
      <w:r>
        <w:t xml:space="preserve"> has not</w:t>
      </w:r>
      <w:r w:rsidR="004775FF">
        <w:t xml:space="preserve"> been a problem at Study Abroad courses but, for the </w:t>
      </w:r>
      <w:r w:rsidR="00112797">
        <w:t xml:space="preserve">record, attendance is required:  </w:t>
      </w:r>
      <w:r w:rsidR="004775FF">
        <w:t>NP for anyone who misses more than three sessions without medical excuse.</w:t>
      </w:r>
    </w:p>
    <w:p w14:paraId="69B4258B" w14:textId="77777777" w:rsidR="004775FF" w:rsidRDefault="004775FF" w:rsidP="00FC2086"/>
    <w:p w14:paraId="450D8ED7" w14:textId="2DE68657" w:rsidR="00A65AEC" w:rsidRDefault="00A65AEC" w:rsidP="00FC2086">
      <w:r w:rsidRPr="00121E10">
        <w:rPr>
          <w:b/>
          <w:u w:val="single"/>
        </w:rPr>
        <w:t>Reading</w:t>
      </w:r>
      <w:r>
        <w:t xml:space="preserve">:  </w:t>
      </w:r>
      <w:r w:rsidR="006645F8">
        <w:t xml:space="preserve">You have been given the </w:t>
      </w:r>
      <w:r w:rsidR="00112797">
        <w:t>Lonely Planet</w:t>
      </w:r>
      <w:r w:rsidR="006645F8">
        <w:t xml:space="preserve"> guide</w:t>
      </w:r>
      <w:r w:rsidR="003F4656">
        <w:t xml:space="preserve">.  </w:t>
      </w:r>
      <w:r>
        <w:t xml:space="preserve">Georgina Masson, </w:t>
      </w:r>
      <w:r w:rsidRPr="00A65AEC">
        <w:rPr>
          <w:i/>
          <w:iCs/>
        </w:rPr>
        <w:t>Companion Guide to Rome</w:t>
      </w:r>
      <w:r>
        <w:t>, is stron</w:t>
      </w:r>
      <w:r w:rsidR="007D402B">
        <w:t>gly recommended for background</w:t>
      </w:r>
      <w:r>
        <w:t>.</w:t>
      </w:r>
      <w:r w:rsidR="007D402B">
        <w:t xml:space="preserve">  It’</w:t>
      </w:r>
      <w:r>
        <w:t xml:space="preserve">s an </w:t>
      </w:r>
      <w:r w:rsidR="003F4656">
        <w:t>enjoyably</w:t>
      </w:r>
      <w:r w:rsidR="00934572">
        <w:t xml:space="preserve"> </w:t>
      </w:r>
      <w:r>
        <w:t xml:space="preserve">written </w:t>
      </w:r>
      <w:r w:rsidR="007D402B">
        <w:t>overview</w:t>
      </w:r>
      <w:r>
        <w:t xml:space="preserve"> of the city rather than a step-by-step tour guide</w:t>
      </w:r>
      <w:r w:rsidR="007D402B">
        <w:t>.   It’</w:t>
      </w:r>
      <w:r w:rsidR="003F4656">
        <w:t>s available as a</w:t>
      </w:r>
      <w:r>
        <w:t xml:space="preserve"> used paperback</w:t>
      </w:r>
      <w:r w:rsidR="007D402B">
        <w:t>, and since it is not a</w:t>
      </w:r>
      <w:r w:rsidR="003F4656">
        <w:t xml:space="preserve"> </w:t>
      </w:r>
      <w:proofErr w:type="gramStart"/>
      <w:r w:rsidR="003F4656">
        <w:t>guide</w:t>
      </w:r>
      <w:r w:rsidR="007D402B">
        <w:t>book</w:t>
      </w:r>
      <w:r w:rsidR="003F4656">
        <w:t xml:space="preserve"> older editions</w:t>
      </w:r>
      <w:proofErr w:type="gramEnd"/>
      <w:r w:rsidR="003F4656">
        <w:t xml:space="preserve"> are fine</w:t>
      </w:r>
      <w:r>
        <w:t xml:space="preserve">.  </w:t>
      </w:r>
    </w:p>
    <w:p w14:paraId="0B3ACED6" w14:textId="77777777" w:rsidR="006645F8" w:rsidRDefault="006645F8" w:rsidP="00FC2086"/>
    <w:p w14:paraId="1A90DA7C" w14:textId="4E6E1AE7" w:rsidR="0073242C" w:rsidRDefault="00901227" w:rsidP="00FC2086">
      <w:r>
        <w:t>Adjusted</w:t>
      </w:r>
      <w:r w:rsidR="00934572">
        <w:t xml:space="preserve"> </w:t>
      </w:r>
      <w:r w:rsidR="003F4656" w:rsidRPr="00121E10">
        <w:rPr>
          <w:b/>
          <w:u w:val="single"/>
        </w:rPr>
        <w:t>CALENDAR</w:t>
      </w:r>
      <w:r w:rsidR="00AE0850">
        <w:t xml:space="preserve">, </w:t>
      </w:r>
      <w:r w:rsidR="0073242C">
        <w:t xml:space="preserve">as of </w:t>
      </w:r>
      <w:r>
        <w:t>1</w:t>
      </w:r>
      <w:r w:rsidR="0082499C">
        <w:t>6</w:t>
      </w:r>
      <w:r>
        <w:t xml:space="preserve"> December</w:t>
      </w:r>
      <w:r w:rsidR="00305C3C">
        <w:t xml:space="preserve"> 201</w:t>
      </w:r>
      <w:r w:rsidR="00921ABE">
        <w:t>9</w:t>
      </w:r>
      <w:r w:rsidR="0073242C">
        <w:t xml:space="preserve">. </w:t>
      </w:r>
      <w:r w:rsidR="00AF66E5">
        <w:t xml:space="preserve"> </w:t>
      </w:r>
      <w:r w:rsidR="0073242C">
        <w:t>Itineraries depend</w:t>
      </w:r>
      <w:r w:rsidR="00121E10">
        <w:t xml:space="preserve"> on weather: indoor visits on rainy days, out</w:t>
      </w:r>
      <w:r w:rsidR="0073242C">
        <w:t xml:space="preserve"> </w:t>
      </w:r>
      <w:r w:rsidR="00121E10">
        <w:t>door visits on dry days</w:t>
      </w:r>
      <w:r w:rsidR="0073242C">
        <w:t>.</w:t>
      </w:r>
    </w:p>
    <w:p w14:paraId="0648A562" w14:textId="3444900C" w:rsidR="00921ABE" w:rsidRDefault="00921ABE" w:rsidP="00FC2086"/>
    <w:p w14:paraId="4556F393" w14:textId="01293CB0" w:rsidR="00921ABE" w:rsidRDefault="00921ABE" w:rsidP="00FC2086">
      <w:r>
        <w:t>Monday, December 16:  Arrival in Rome, meet in lobby of Hotel Colosseum at 5:00 p.m. for orientation.</w:t>
      </w:r>
    </w:p>
    <w:p w14:paraId="2609E110" w14:textId="640BF455" w:rsidR="00921ABE" w:rsidRDefault="00921ABE" w:rsidP="00FC2086"/>
    <w:p w14:paraId="55E59143" w14:textId="5925C7D6" w:rsidR="00921ABE" w:rsidRDefault="00921ABE" w:rsidP="00921ABE">
      <w:r>
        <w:t xml:space="preserve">Tuesday, December 17:  </w:t>
      </w:r>
      <w:r>
        <w:rPr>
          <w:b/>
          <w:u w:val="single"/>
        </w:rPr>
        <w:t>Around the Colosseum</w:t>
      </w:r>
    </w:p>
    <w:p w14:paraId="63029EE4" w14:textId="5474CC46" w:rsidR="00921ABE" w:rsidRDefault="00921ABE" w:rsidP="00921ABE">
      <w:pPr>
        <w:ind w:firstLine="720"/>
      </w:pPr>
      <w:r>
        <w:t xml:space="preserve">The Colosseum, </w:t>
      </w:r>
      <w:r>
        <w:rPr>
          <w:b/>
        </w:rPr>
        <w:t>RESERVATION</w:t>
      </w:r>
      <w:r w:rsidRPr="00023062">
        <w:rPr>
          <w:b/>
        </w:rPr>
        <w:t xml:space="preserve"> </w:t>
      </w:r>
      <w:r w:rsidR="00121444">
        <w:rPr>
          <w:b/>
        </w:rPr>
        <w:t>10:00</w:t>
      </w:r>
      <w:r w:rsidRPr="00023062">
        <w:rPr>
          <w:b/>
        </w:rPr>
        <w:t xml:space="preserve"> a.m.</w:t>
      </w:r>
      <w:r>
        <w:t xml:space="preserve"> (8:30 a.m. – 4:30 p.m.)</w:t>
      </w:r>
    </w:p>
    <w:p w14:paraId="76966BB7" w14:textId="77777777" w:rsidR="00921ABE" w:rsidRDefault="00921ABE" w:rsidP="00921ABE">
      <w:pPr>
        <w:ind w:firstLine="720"/>
      </w:pPr>
      <w:r>
        <w:t>Basilica of San Clemente (9 a.m. – 12:30 p.m., 3 – 6 p.m.)</w:t>
      </w:r>
    </w:p>
    <w:p w14:paraId="03AF31FD" w14:textId="47904BC7" w:rsidR="00921ABE" w:rsidRDefault="00921ABE" w:rsidP="00921ABE">
      <w:pPr>
        <w:ind w:left="720"/>
      </w:pPr>
      <w:r>
        <w:t>Arch of Constantine</w:t>
      </w:r>
    </w:p>
    <w:p w14:paraId="32F80906" w14:textId="77777777" w:rsidR="00921ABE" w:rsidRDefault="00921ABE" w:rsidP="00921ABE"/>
    <w:p w14:paraId="79C8D47C" w14:textId="77777777" w:rsidR="00921ABE" w:rsidRDefault="00921ABE" w:rsidP="00921ABE">
      <w:r>
        <w:t xml:space="preserve">Wednesday, December 18:  </w:t>
      </w:r>
      <w:r>
        <w:rPr>
          <w:b/>
          <w:u w:val="single"/>
        </w:rPr>
        <w:t>Roman Forum</w:t>
      </w:r>
    </w:p>
    <w:p w14:paraId="288C93C8" w14:textId="77777777" w:rsidR="00921ABE" w:rsidRDefault="00921ABE" w:rsidP="00921ABE">
      <w:pPr>
        <w:ind w:left="720"/>
      </w:pPr>
      <w:r>
        <w:t xml:space="preserve">Roman Forums and Palatine Hill (8:30 a.m. – 4:30 p.m. every day except Christmas &amp; New Year). </w:t>
      </w:r>
    </w:p>
    <w:p w14:paraId="340E32E7" w14:textId="1FCD7645" w:rsidR="00921ABE" w:rsidRDefault="00921ABE" w:rsidP="00921ABE">
      <w:pPr>
        <w:ind w:left="720"/>
      </w:pPr>
      <w:r>
        <w:t xml:space="preserve">Trajan’s Market &amp; Museo </w:t>
      </w:r>
      <w:proofErr w:type="spellStart"/>
      <w:r>
        <w:t>dei</w:t>
      </w:r>
      <w:proofErr w:type="spellEnd"/>
      <w:r>
        <w:t xml:space="preserve"> </w:t>
      </w:r>
      <w:proofErr w:type="spellStart"/>
      <w:r>
        <w:t>Fori</w:t>
      </w:r>
      <w:proofErr w:type="spellEnd"/>
      <w:r>
        <w:t xml:space="preserve"> </w:t>
      </w:r>
      <w:proofErr w:type="spellStart"/>
      <w:r>
        <w:t>Imperiali</w:t>
      </w:r>
      <w:proofErr w:type="spellEnd"/>
      <w:r>
        <w:t xml:space="preserve"> (9:30 a.m. – 7:30 p.m., closes 2 p.m. Christmas Eve &amp; New Year’s Eve)</w:t>
      </w:r>
    </w:p>
    <w:p w14:paraId="05B7F89F" w14:textId="1FC39A31" w:rsidR="00921ABE" w:rsidRDefault="00921ABE" w:rsidP="00921ABE"/>
    <w:p w14:paraId="16749C9D" w14:textId="10EF8863" w:rsidR="00E369A3" w:rsidRDefault="002870EA" w:rsidP="00E369A3">
      <w:r>
        <w:t>Thursday, December 19</w:t>
      </w:r>
      <w:r w:rsidR="00E028E7">
        <w:t xml:space="preserve">, </w:t>
      </w:r>
      <w:r w:rsidR="00E028E7" w:rsidRPr="00E028E7">
        <w:rPr>
          <w:b/>
          <w:bCs/>
        </w:rPr>
        <w:t>RAIN</w:t>
      </w:r>
      <w:r w:rsidR="00E028E7">
        <w:t xml:space="preserve"> </w:t>
      </w:r>
      <w:r w:rsidR="00121444">
        <w:t>expected</w:t>
      </w:r>
      <w:r>
        <w:t>:</w:t>
      </w:r>
      <w:r w:rsidR="00E369A3">
        <w:t xml:space="preserve">  </w:t>
      </w:r>
      <w:r w:rsidR="00E369A3" w:rsidRPr="00E369A3">
        <w:rPr>
          <w:b/>
          <w:bCs/>
          <w:u w:val="single"/>
        </w:rPr>
        <w:t xml:space="preserve">Galleria Nazionale </w:t>
      </w:r>
      <w:r w:rsidR="00E369A3" w:rsidRPr="00E369A3">
        <w:rPr>
          <w:b/>
          <w:bCs/>
          <w:u w:val="single"/>
        </w:rPr>
        <w:t xml:space="preserve">Palazzo </w:t>
      </w:r>
      <w:proofErr w:type="spellStart"/>
      <w:r w:rsidR="00E369A3" w:rsidRPr="00E369A3">
        <w:rPr>
          <w:b/>
          <w:bCs/>
          <w:u w:val="single"/>
        </w:rPr>
        <w:t>Barberini</w:t>
      </w:r>
      <w:proofErr w:type="spellEnd"/>
      <w:r w:rsidR="00E369A3">
        <w:t xml:space="preserve"> (</w:t>
      </w:r>
      <w:r w:rsidR="00E369A3">
        <w:t>8:30 a.m. – 7:00 p.m. CLOSED Mondays</w:t>
      </w:r>
      <w:r w:rsidR="00E369A3">
        <w:t>)</w:t>
      </w:r>
    </w:p>
    <w:p w14:paraId="21D1E066" w14:textId="5BA6D4F7" w:rsidR="00D47C0B" w:rsidRDefault="00D47C0B" w:rsidP="00D47C0B">
      <w:r>
        <w:tab/>
        <w:t xml:space="preserve">Santa Maria </w:t>
      </w:r>
      <w:proofErr w:type="spellStart"/>
      <w:r>
        <w:t>della</w:t>
      </w:r>
      <w:proofErr w:type="spellEnd"/>
      <w:r>
        <w:t xml:space="preserve"> Vittoria (8:30 – 12:00 a.m., 3:30 – 6:00 p.m.; Sundays p.m. only.  D</w:t>
      </w:r>
      <w:r>
        <w:t>aily masses at 7:00 a.m., 8:00 a.m., 6:30 p.m.; Sunday masses at 9:00 a.m., 10:30 a.m., Noon, 6:30 p.m.)</w:t>
      </w:r>
    </w:p>
    <w:p w14:paraId="6E739B36" w14:textId="641660E6" w:rsidR="002870EA" w:rsidRDefault="002870EA" w:rsidP="00921ABE"/>
    <w:p w14:paraId="465A8087" w14:textId="065505DC" w:rsidR="002870EA" w:rsidRDefault="002870EA" w:rsidP="002870EA">
      <w:pPr>
        <w:rPr>
          <w:u w:val="single"/>
        </w:rPr>
      </w:pPr>
      <w:r>
        <w:t>Friday, December 20</w:t>
      </w:r>
      <w:r w:rsidR="00E028E7">
        <w:t xml:space="preserve">, </w:t>
      </w:r>
      <w:r w:rsidR="00E028E7" w:rsidRPr="00E028E7">
        <w:rPr>
          <w:b/>
          <w:bCs/>
        </w:rPr>
        <w:t>RAIN</w:t>
      </w:r>
      <w:r w:rsidR="00E028E7">
        <w:t xml:space="preserve"> possible</w:t>
      </w:r>
      <w:r>
        <w:t xml:space="preserve">: </w:t>
      </w:r>
      <w:r w:rsidRPr="002870EA">
        <w:rPr>
          <w:b/>
        </w:rPr>
        <w:t xml:space="preserve"> </w:t>
      </w:r>
      <w:r w:rsidRPr="00E60FC1">
        <w:rPr>
          <w:b/>
          <w:u w:val="single"/>
        </w:rPr>
        <w:t>Vatican Museums I</w:t>
      </w:r>
      <w:r>
        <w:rPr>
          <w:b/>
          <w:u w:val="single"/>
        </w:rPr>
        <w:t>; St Peter’s Basilica</w:t>
      </w:r>
      <w:r>
        <w:rPr>
          <w:u w:val="single"/>
        </w:rPr>
        <w:t xml:space="preserve"> </w:t>
      </w:r>
    </w:p>
    <w:p w14:paraId="19018B85" w14:textId="159C088E" w:rsidR="002870EA" w:rsidRPr="00E60FC1" w:rsidRDefault="002870EA" w:rsidP="002870EA">
      <w:pPr>
        <w:ind w:firstLine="720"/>
        <w:rPr>
          <w:b/>
          <w:u w:val="single"/>
        </w:rPr>
      </w:pPr>
      <w:r>
        <w:rPr>
          <w:b/>
        </w:rPr>
        <w:t xml:space="preserve">Museums RESERVATION </w:t>
      </w:r>
      <w:r w:rsidRPr="00E60FC1">
        <w:rPr>
          <w:b/>
        </w:rPr>
        <w:t xml:space="preserve">for </w:t>
      </w:r>
      <w:r>
        <w:rPr>
          <w:b/>
        </w:rPr>
        <w:t>1</w:t>
      </w:r>
      <w:r w:rsidR="00033E87">
        <w:rPr>
          <w:b/>
        </w:rPr>
        <w:t>0</w:t>
      </w:r>
      <w:r>
        <w:rPr>
          <w:b/>
        </w:rPr>
        <w:t xml:space="preserve">:00 a.m., </w:t>
      </w:r>
      <w:r w:rsidRPr="00E60FC1">
        <w:rPr>
          <w:b/>
        </w:rPr>
        <w:t>BRING STUDENT ID!</w:t>
      </w:r>
    </w:p>
    <w:p w14:paraId="6B5223F0" w14:textId="27215FCD" w:rsidR="002870EA" w:rsidRDefault="00033E87" w:rsidP="002870EA">
      <w:pPr>
        <w:ind w:firstLine="720"/>
      </w:pPr>
      <w:r>
        <w:t>(</w:t>
      </w:r>
      <w:r w:rsidR="002870EA">
        <w:t>Morning:  gather in hotel for pre-visit lecture about the Sistine Chapel</w:t>
      </w:r>
      <w:r>
        <w:t>)</w:t>
      </w:r>
    </w:p>
    <w:p w14:paraId="493997FC" w14:textId="19F92C92" w:rsidR="002870EA" w:rsidRDefault="002870EA" w:rsidP="002870EA">
      <w:pPr>
        <w:ind w:left="720"/>
      </w:pPr>
      <w:r w:rsidRPr="003F676D">
        <w:t>Sistine Chapel and the old palace</w:t>
      </w:r>
      <w:r w:rsidR="00033E87">
        <w:t xml:space="preserve">:  </w:t>
      </w:r>
      <w:r>
        <w:t>Raphael rooms, Pinturicchio rooms (Monday-Saturday, 8:45 a.m. – 6:00 p.m.)</w:t>
      </w:r>
    </w:p>
    <w:p w14:paraId="41888AAB" w14:textId="78CCDD9D" w:rsidR="002870EA" w:rsidRDefault="002870EA" w:rsidP="002870EA">
      <w:pPr>
        <w:ind w:firstLine="720"/>
      </w:pPr>
      <w:r w:rsidRPr="000E050C">
        <w:t xml:space="preserve"> </w:t>
      </w:r>
      <w:r>
        <w:t>St. Peter’s Basilica (daily 7:00 am. – 6:00 p.m</w:t>
      </w:r>
      <w:r w:rsidR="004F0619">
        <w:t>.</w:t>
      </w:r>
      <w:r>
        <w:t>)</w:t>
      </w:r>
    </w:p>
    <w:p w14:paraId="043B3FB3" w14:textId="700764A1" w:rsidR="002870EA" w:rsidRDefault="002870EA" w:rsidP="002870EA">
      <w:bookmarkStart w:id="0" w:name="_GoBack"/>
      <w:bookmarkEnd w:id="0"/>
    </w:p>
    <w:p w14:paraId="2990463D" w14:textId="1CF999F6" w:rsidR="00A91A0F" w:rsidRDefault="002870EA" w:rsidP="00A91A0F">
      <w:r>
        <w:t>Saturday, December 21</w:t>
      </w:r>
      <w:r w:rsidR="00E028E7">
        <w:t xml:space="preserve"> </w:t>
      </w:r>
      <w:r w:rsidR="00E028E7" w:rsidRPr="00E028E7">
        <w:rPr>
          <w:b/>
          <w:bCs/>
        </w:rPr>
        <w:t>RAIN</w:t>
      </w:r>
      <w:r w:rsidR="00E028E7">
        <w:t xml:space="preserve"> </w:t>
      </w:r>
      <w:r w:rsidR="00121444">
        <w:t>likely</w:t>
      </w:r>
      <w:r>
        <w:t>:</w:t>
      </w:r>
      <w:r w:rsidR="00E369A3" w:rsidRPr="00E369A3">
        <w:t xml:space="preserve"> </w:t>
      </w:r>
      <w:r w:rsidR="00E369A3">
        <w:t xml:space="preserve"> </w:t>
      </w:r>
      <w:r w:rsidR="00A91A0F" w:rsidRPr="004B7636">
        <w:rPr>
          <w:b/>
          <w:u w:val="single"/>
        </w:rPr>
        <w:t>The Quirinal Hill</w:t>
      </w:r>
    </w:p>
    <w:p w14:paraId="1EE35F30" w14:textId="77777777" w:rsidR="00A91A0F" w:rsidRDefault="00A91A0F" w:rsidP="00A91A0F">
      <w:pPr>
        <w:ind w:left="720" w:firstLine="720"/>
      </w:pPr>
      <w:r>
        <w:t xml:space="preserve">S. Carlo </w:t>
      </w:r>
      <w:proofErr w:type="spellStart"/>
      <w:r>
        <w:t>alle</w:t>
      </w:r>
      <w:proofErr w:type="spellEnd"/>
      <w:r>
        <w:t xml:space="preserve"> 4 Fontane (10 a.m. – 1 p.m. Monday – Saturday)</w:t>
      </w:r>
    </w:p>
    <w:p w14:paraId="13C783CA" w14:textId="77777777" w:rsidR="00A91A0F" w:rsidRDefault="00A91A0F" w:rsidP="00A91A0F">
      <w:pPr>
        <w:ind w:left="1440"/>
      </w:pPr>
      <w:r>
        <w:t>S. Andrea al Quirinale (8:30 a.m. – noon, 2:30 – 6:00 p.m. Tuesday-</w:t>
      </w:r>
    </w:p>
    <w:p w14:paraId="68179D91" w14:textId="77777777" w:rsidR="00A91A0F" w:rsidRDefault="00A91A0F" w:rsidP="00A91A0F">
      <w:r>
        <w:tab/>
        <w:t>Saturday; 9:00 a.m. – Noon, 3:00 – 6:00 Sundays &amp; holidays; CLOSED</w:t>
      </w:r>
    </w:p>
    <w:p w14:paraId="6D04C4ED" w14:textId="77777777" w:rsidR="00A91A0F" w:rsidRDefault="00A91A0F" w:rsidP="00A91A0F">
      <w:pPr>
        <w:ind w:firstLine="720"/>
      </w:pPr>
      <w:r>
        <w:t>Mondays)</w:t>
      </w:r>
    </w:p>
    <w:p w14:paraId="6B039E99" w14:textId="77777777" w:rsidR="00A91A0F" w:rsidRDefault="00A91A0F" w:rsidP="00A91A0F">
      <w:pPr>
        <w:ind w:left="720" w:firstLine="720"/>
      </w:pPr>
      <w:proofErr w:type="spellStart"/>
      <w:r w:rsidRPr="003001DD">
        <w:rPr>
          <w:b/>
          <w:bCs/>
          <w:u w:val="single"/>
        </w:rPr>
        <w:t>Scuderie</w:t>
      </w:r>
      <w:proofErr w:type="spellEnd"/>
      <w:r w:rsidRPr="003001DD">
        <w:rPr>
          <w:b/>
          <w:bCs/>
          <w:u w:val="single"/>
        </w:rPr>
        <w:t xml:space="preserve"> del Q</w:t>
      </w:r>
      <w:r>
        <w:rPr>
          <w:b/>
          <w:bCs/>
          <w:u w:val="single"/>
        </w:rPr>
        <w:t>uirinale, Exhibition “Pompeii e Santorini”</w:t>
      </w:r>
      <w:r w:rsidRPr="00AC79B5">
        <w:t xml:space="preserve"> (</w:t>
      </w:r>
      <w:r>
        <w:t>10:00 a.m. – 8:00 p.m.)</w:t>
      </w:r>
    </w:p>
    <w:p w14:paraId="4381BE01" w14:textId="04E84002" w:rsidR="002870EA" w:rsidRDefault="002870EA" w:rsidP="00A91A0F"/>
    <w:p w14:paraId="6A78B8F9" w14:textId="3568D211" w:rsidR="002870EA" w:rsidRDefault="002870EA" w:rsidP="002870EA">
      <w:r>
        <w:t>Sunday, December 22</w:t>
      </w:r>
      <w:r w:rsidR="00E028E7">
        <w:t xml:space="preserve">, </w:t>
      </w:r>
      <w:r w:rsidR="00E028E7" w:rsidRPr="00E028E7">
        <w:rPr>
          <w:b/>
          <w:bCs/>
        </w:rPr>
        <w:t>RAIN</w:t>
      </w:r>
      <w:r w:rsidR="00E028E7">
        <w:t xml:space="preserve"> </w:t>
      </w:r>
      <w:r w:rsidR="00121444">
        <w:t>possible</w:t>
      </w:r>
      <w:r>
        <w:t>:</w:t>
      </w:r>
      <w:r w:rsidR="00E028E7" w:rsidRPr="00E028E7">
        <w:rPr>
          <w:bCs/>
        </w:rPr>
        <w:t xml:space="preserve">   </w:t>
      </w:r>
      <w:r w:rsidR="00E028E7" w:rsidRPr="002C1EFD">
        <w:rPr>
          <w:b/>
          <w:u w:val="single"/>
        </w:rPr>
        <w:t>Museo Nazionale Palazzo Massimo</w:t>
      </w:r>
      <w:r w:rsidR="00E028E7">
        <w:rPr>
          <w:b/>
          <w:u w:val="single"/>
        </w:rPr>
        <w:t xml:space="preserve"> </w:t>
      </w:r>
      <w:proofErr w:type="spellStart"/>
      <w:r w:rsidR="00E028E7">
        <w:rPr>
          <w:b/>
          <w:u w:val="single"/>
        </w:rPr>
        <w:t>alle</w:t>
      </w:r>
      <w:proofErr w:type="spellEnd"/>
      <w:r w:rsidR="00E028E7">
        <w:rPr>
          <w:b/>
          <w:u w:val="single"/>
        </w:rPr>
        <w:t xml:space="preserve"> Terme</w:t>
      </w:r>
      <w:r w:rsidR="00E028E7">
        <w:t xml:space="preserve"> (9:00 a.m. – 7:45 p.m., CLOSED Mondays)</w:t>
      </w:r>
    </w:p>
    <w:p w14:paraId="09958BFA" w14:textId="4927BEBA" w:rsidR="002870EA" w:rsidRDefault="002870EA" w:rsidP="002870EA"/>
    <w:p w14:paraId="3B804CC7" w14:textId="77777777" w:rsidR="002870EA" w:rsidRDefault="002870EA" w:rsidP="002870EA">
      <w:pPr>
        <w:rPr>
          <w:u w:val="single"/>
        </w:rPr>
      </w:pPr>
      <w:r>
        <w:t xml:space="preserve">Monday, December 23:  </w:t>
      </w:r>
      <w:r w:rsidRPr="00E60FC1">
        <w:rPr>
          <w:b/>
          <w:u w:val="single"/>
        </w:rPr>
        <w:t>Vatican Museums II</w:t>
      </w:r>
      <w:r>
        <w:rPr>
          <w:u w:val="single"/>
        </w:rPr>
        <w:t>.</w:t>
      </w:r>
    </w:p>
    <w:p w14:paraId="440E32C7" w14:textId="77777777" w:rsidR="002870EA" w:rsidRDefault="002870EA" w:rsidP="002870EA">
      <w:pPr>
        <w:ind w:left="720"/>
      </w:pPr>
      <w:r>
        <w:t xml:space="preserve">Vatican Museums galleries, </w:t>
      </w:r>
      <w:r>
        <w:rPr>
          <w:b/>
        </w:rPr>
        <w:t>RESERVATION 10 a.m.</w:t>
      </w:r>
      <w:r w:rsidRPr="00E60FC1">
        <w:rPr>
          <w:b/>
        </w:rPr>
        <w:t>, BRING STUDENT ID!</w:t>
      </w:r>
      <w:r>
        <w:t xml:space="preserve">  (Monday-Saturday, 8:45 a.m. – 7:00 p.m., closes early Christmas eve)</w:t>
      </w:r>
    </w:p>
    <w:p w14:paraId="14CCB54C" w14:textId="074666BC" w:rsidR="002870EA" w:rsidRDefault="002870EA" w:rsidP="002870EA"/>
    <w:p w14:paraId="0106B2E9" w14:textId="77777777" w:rsidR="00E369A3" w:rsidRDefault="002870EA" w:rsidP="00E369A3">
      <w:r>
        <w:t xml:space="preserve">Tuesday, December 24:  </w:t>
      </w:r>
      <w:r w:rsidR="00E369A3" w:rsidRPr="00E60FC1">
        <w:rPr>
          <w:b/>
          <w:u w:val="single"/>
        </w:rPr>
        <w:t>Villa Borghese</w:t>
      </w:r>
    </w:p>
    <w:p w14:paraId="790A4AAA" w14:textId="77777777" w:rsidR="00E369A3" w:rsidRDefault="00E369A3" w:rsidP="00E369A3">
      <w:pPr>
        <w:ind w:left="720" w:firstLine="720"/>
      </w:pPr>
      <w:r>
        <w:t>Villa Borghese gardens (dawn – sunset)</w:t>
      </w:r>
    </w:p>
    <w:p w14:paraId="1ADF5A8A" w14:textId="77777777" w:rsidR="00E369A3" w:rsidRPr="00305C3C" w:rsidRDefault="00E369A3" w:rsidP="00E369A3">
      <w:pPr>
        <w:ind w:left="720" w:firstLine="720"/>
      </w:pPr>
      <w:r>
        <w:t xml:space="preserve">Galleria Borghese, </w:t>
      </w:r>
      <w:r w:rsidRPr="00E60FC1">
        <w:rPr>
          <w:b/>
        </w:rPr>
        <w:t>RESERVATION</w:t>
      </w:r>
      <w:r>
        <w:rPr>
          <w:b/>
        </w:rPr>
        <w:t xml:space="preserve"> 9:00 a.m.  </w:t>
      </w:r>
      <w:r w:rsidRPr="00305C3C">
        <w:t xml:space="preserve">(Tuesday-Sunday </w:t>
      </w:r>
      <w:r>
        <w:t>9 a.m. – 7 p.m., reservations only)</w:t>
      </w:r>
    </w:p>
    <w:p w14:paraId="67936D80" w14:textId="7B4C9128" w:rsidR="002870EA" w:rsidRDefault="00E369A3" w:rsidP="00F85E4E">
      <w:pPr>
        <w:ind w:left="720" w:firstLine="720"/>
      </w:pPr>
      <w:r>
        <w:t xml:space="preserve">Galleria Nazionale </w:t>
      </w:r>
      <w:proofErr w:type="spellStart"/>
      <w:r>
        <w:t>d’Arte</w:t>
      </w:r>
      <w:proofErr w:type="spellEnd"/>
      <w:r>
        <w:t xml:space="preserve"> </w:t>
      </w:r>
      <w:proofErr w:type="spellStart"/>
      <w:r>
        <w:t>Moderna</w:t>
      </w:r>
      <w:proofErr w:type="spellEnd"/>
      <w:r>
        <w:t xml:space="preserve"> e </w:t>
      </w:r>
      <w:proofErr w:type="spellStart"/>
      <w:r>
        <w:t>Contemporanea</w:t>
      </w:r>
      <w:proofErr w:type="spellEnd"/>
      <w:r>
        <w:t xml:space="preserve"> (8:30 a.m. – 7:30 p.m., CLOSED Mondays, Christmas, New Year’s) </w:t>
      </w:r>
    </w:p>
    <w:p w14:paraId="39257EBA" w14:textId="6E7B8686" w:rsidR="002870EA" w:rsidRDefault="002870EA" w:rsidP="002870EA"/>
    <w:p w14:paraId="13E4C489" w14:textId="47E720F5" w:rsidR="002870EA" w:rsidRDefault="002870EA" w:rsidP="00121444">
      <w:r>
        <w:t>Wednesday, December 25</w:t>
      </w:r>
      <w:r w:rsidR="00121444">
        <w:t xml:space="preserve"> </w:t>
      </w:r>
      <w:r w:rsidR="00121444" w:rsidRPr="00121444">
        <w:rPr>
          <w:b/>
          <w:bCs/>
        </w:rPr>
        <w:t>RAIN</w:t>
      </w:r>
      <w:r w:rsidR="00121444">
        <w:t xml:space="preserve"> possible</w:t>
      </w:r>
      <w:r>
        <w:t>:</w:t>
      </w:r>
      <w:r w:rsidR="00F85E4E">
        <w:t xml:space="preserve">  </w:t>
      </w:r>
      <w:r w:rsidR="00121444">
        <w:t>Bonus visit to the</w:t>
      </w:r>
      <w:r w:rsidR="00121444" w:rsidRPr="004B7636">
        <w:rPr>
          <w:b/>
          <w:u w:val="single"/>
        </w:rPr>
        <w:t xml:space="preserve"> </w:t>
      </w:r>
      <w:r w:rsidR="00121444" w:rsidRPr="002C1EFD">
        <w:rPr>
          <w:b/>
          <w:u w:val="single"/>
        </w:rPr>
        <w:t xml:space="preserve">Palazzo </w:t>
      </w:r>
      <w:proofErr w:type="spellStart"/>
      <w:r w:rsidR="00121444" w:rsidRPr="002C1EFD">
        <w:rPr>
          <w:b/>
          <w:u w:val="single"/>
        </w:rPr>
        <w:t>delle</w:t>
      </w:r>
      <w:proofErr w:type="spellEnd"/>
      <w:r w:rsidR="00121444" w:rsidRPr="002C1EFD">
        <w:rPr>
          <w:b/>
          <w:u w:val="single"/>
        </w:rPr>
        <w:t xml:space="preserve"> </w:t>
      </w:r>
      <w:proofErr w:type="spellStart"/>
      <w:r w:rsidR="00121444" w:rsidRPr="002C1EFD">
        <w:rPr>
          <w:b/>
          <w:u w:val="single"/>
        </w:rPr>
        <w:t>Esposizioni</w:t>
      </w:r>
      <w:proofErr w:type="spellEnd"/>
      <w:r w:rsidR="00121444" w:rsidRPr="002C1EFD">
        <w:rPr>
          <w:b/>
          <w:u w:val="single"/>
        </w:rPr>
        <w:t>,</w:t>
      </w:r>
      <w:r w:rsidR="00121444" w:rsidRPr="00023062">
        <w:t xml:space="preserve"> for special exhibitions</w:t>
      </w:r>
      <w:r w:rsidR="00121444">
        <w:t>:  Anatomy and art; underground art in Hungary after the Soviet invasion of 1956; the special-effects designer of “ET” and “Alien”</w:t>
      </w:r>
    </w:p>
    <w:p w14:paraId="47775C95" w14:textId="49278D3B" w:rsidR="002870EA" w:rsidRDefault="002870EA" w:rsidP="002870EA"/>
    <w:p w14:paraId="581DAC16" w14:textId="5C2C04C4" w:rsidR="00AC79B5" w:rsidRDefault="002870EA" w:rsidP="00AC79B5">
      <w:r>
        <w:t>Thursday, December 26:</w:t>
      </w:r>
      <w:r w:rsidR="00AC79B5">
        <w:t xml:space="preserve">  </w:t>
      </w:r>
      <w:r w:rsidR="00A91A0F">
        <w:rPr>
          <w:b/>
          <w:u w:val="single"/>
        </w:rPr>
        <w:t>Piazza Navona area</w:t>
      </w:r>
    </w:p>
    <w:p w14:paraId="055FB039" w14:textId="56599222" w:rsidR="00AC79B5" w:rsidRDefault="00AC79B5" w:rsidP="00AC79B5">
      <w:pPr>
        <w:ind w:left="720" w:firstLine="720"/>
      </w:pPr>
      <w:r>
        <w:t xml:space="preserve">S. </w:t>
      </w:r>
      <w:r w:rsidR="00A91A0F">
        <w:t xml:space="preserve">Luigi </w:t>
      </w:r>
      <w:proofErr w:type="spellStart"/>
      <w:r w:rsidR="00A91A0F">
        <w:t>dei</w:t>
      </w:r>
      <w:proofErr w:type="spellEnd"/>
      <w:r w:rsidR="00A91A0F">
        <w:t xml:space="preserve"> </w:t>
      </w:r>
      <w:proofErr w:type="spellStart"/>
      <w:r w:rsidR="00A91A0F">
        <w:t>Francesi</w:t>
      </w:r>
      <w:proofErr w:type="spellEnd"/>
      <w:r w:rsidR="00A91A0F">
        <w:t xml:space="preserve"> (9:30 – 12:45, </w:t>
      </w:r>
      <w:r w:rsidR="0082499C">
        <w:t>2:30 – 6:30; Sunday open at 11:30)</w:t>
      </w:r>
    </w:p>
    <w:p w14:paraId="45481870" w14:textId="2CF86DC4" w:rsidR="0082499C" w:rsidRDefault="0082499C" w:rsidP="00AC79B5">
      <w:pPr>
        <w:ind w:left="720" w:firstLine="720"/>
      </w:pPr>
      <w:r>
        <w:t>Piazza Navona</w:t>
      </w:r>
    </w:p>
    <w:p w14:paraId="5197CAB3" w14:textId="3ECAF6D3" w:rsidR="0082499C" w:rsidRDefault="0082499C" w:rsidP="0082499C">
      <w:pPr>
        <w:ind w:left="720" w:firstLine="720"/>
      </w:pPr>
      <w:r>
        <w:t xml:space="preserve">Museo di Roma Palazzo </w:t>
      </w:r>
      <w:proofErr w:type="spellStart"/>
      <w:r>
        <w:t>Braschi</w:t>
      </w:r>
      <w:proofErr w:type="spellEnd"/>
      <w:r>
        <w:t>:  Canova exhibit (10:00 a.m. – 7:00 p.m., CLOSED Mondays)</w:t>
      </w:r>
    </w:p>
    <w:p w14:paraId="0B6BDF09" w14:textId="54D507D8" w:rsidR="0082499C" w:rsidRDefault="0082499C" w:rsidP="0082499C">
      <w:pPr>
        <w:ind w:left="720" w:firstLine="720"/>
      </w:pPr>
      <w:proofErr w:type="spellStart"/>
      <w:r>
        <w:t>Chiostro</w:t>
      </w:r>
      <w:proofErr w:type="spellEnd"/>
      <w:r>
        <w:t xml:space="preserve"> del Bramante:  Francis Bacon, Lucian Freud et al. (10:00 a.m. – 8:00 p.m. daily)</w:t>
      </w:r>
    </w:p>
    <w:p w14:paraId="6ABEB1F5" w14:textId="30BDFAD7" w:rsidR="002870EA" w:rsidRDefault="002870EA" w:rsidP="002870EA"/>
    <w:p w14:paraId="29C2A96C" w14:textId="77777777" w:rsidR="00AC79B5" w:rsidRDefault="002870EA" w:rsidP="00AC79B5">
      <w:r>
        <w:t>Friday, December 27:</w:t>
      </w:r>
      <w:r w:rsidR="00AC79B5">
        <w:t xml:space="preserve">  </w:t>
      </w:r>
      <w:r w:rsidR="00AC79B5">
        <w:t xml:space="preserve">Weather permitting, </w:t>
      </w:r>
      <w:r w:rsidR="00AC79B5" w:rsidRPr="00534AFA">
        <w:rPr>
          <w:b/>
          <w:u w:val="single"/>
        </w:rPr>
        <w:t>excursion to</w:t>
      </w:r>
      <w:r w:rsidR="00AC79B5" w:rsidRPr="00534AFA">
        <w:rPr>
          <w:u w:val="single"/>
        </w:rPr>
        <w:t xml:space="preserve"> </w:t>
      </w:r>
      <w:r w:rsidR="00AC79B5" w:rsidRPr="00E60FC1">
        <w:rPr>
          <w:b/>
          <w:u w:val="single"/>
        </w:rPr>
        <w:t>Orvieto</w:t>
      </w:r>
    </w:p>
    <w:p w14:paraId="2BEA678E" w14:textId="77777777" w:rsidR="00AC79B5" w:rsidRDefault="00AC79B5" w:rsidP="00AC79B5">
      <w:pPr>
        <w:ind w:left="720" w:firstLine="720"/>
      </w:pPr>
      <w:r>
        <w:t xml:space="preserve">Cathedral (interior open 7:30 a.m. – 1:30 p.m. and 2:30 – 5:30 p.m.; Cappella di San </w:t>
      </w:r>
      <w:proofErr w:type="spellStart"/>
      <w:r>
        <w:t>Brizio</w:t>
      </w:r>
      <w:proofErr w:type="spellEnd"/>
      <w:r>
        <w:t xml:space="preserve"> 9:30 a.m. – 1:00 p.m. and 2:30 – 5:00.  Interior best light in the morning; sculptured façade best light in the afternoon)</w:t>
      </w:r>
    </w:p>
    <w:p w14:paraId="5A938BD3" w14:textId="77777777" w:rsidR="00AC79B5" w:rsidRDefault="00AC79B5" w:rsidP="00AC79B5">
      <w:r>
        <w:tab/>
      </w:r>
      <w:r>
        <w:tab/>
        <w:t>Cathedral museum (10:00 a.m. – 1:00 p.m. and 2:00 – 5:00, CLOSED</w:t>
      </w:r>
    </w:p>
    <w:p w14:paraId="6968044D" w14:textId="77777777" w:rsidR="00AC79B5" w:rsidRDefault="00AC79B5" w:rsidP="00AC79B5">
      <w:r>
        <w:tab/>
        <w:t>Tuesdays)</w:t>
      </w:r>
    </w:p>
    <w:p w14:paraId="1428CAC7" w14:textId="7BF7EEBC" w:rsidR="002870EA" w:rsidRDefault="002870EA" w:rsidP="002870EA"/>
    <w:p w14:paraId="32D382F2" w14:textId="782B20C2" w:rsidR="00F85E4E" w:rsidRDefault="002870EA" w:rsidP="00F85E4E">
      <w:r>
        <w:t>Saturday, December 28:</w:t>
      </w:r>
      <w:r w:rsidR="00F85E4E">
        <w:t xml:space="preserve">  </w:t>
      </w:r>
      <w:r w:rsidR="00F85E4E">
        <w:rPr>
          <w:b/>
          <w:u w:val="single"/>
        </w:rPr>
        <w:t>Pantheon</w:t>
      </w:r>
      <w:r w:rsidR="00F85E4E" w:rsidRPr="00E60FC1">
        <w:rPr>
          <w:b/>
          <w:u w:val="single"/>
        </w:rPr>
        <w:t xml:space="preserve"> to Palazzo </w:t>
      </w:r>
      <w:proofErr w:type="spellStart"/>
      <w:r w:rsidR="00F85E4E" w:rsidRPr="00E60FC1">
        <w:rPr>
          <w:b/>
          <w:u w:val="single"/>
        </w:rPr>
        <w:t>Doria</w:t>
      </w:r>
      <w:proofErr w:type="spellEnd"/>
      <w:r w:rsidR="00F85E4E">
        <w:t xml:space="preserve"> </w:t>
      </w:r>
    </w:p>
    <w:p w14:paraId="4EEAEBDE" w14:textId="45CEC5F5" w:rsidR="00F85E4E" w:rsidRDefault="00F85E4E" w:rsidP="00F85E4E">
      <w:r>
        <w:tab/>
      </w:r>
      <w:r>
        <w:tab/>
        <w:t>Pantheon (9:00 a.m. – 6:00 p.m.)</w:t>
      </w:r>
    </w:p>
    <w:p w14:paraId="25678DAD" w14:textId="77777777" w:rsidR="00F85E4E" w:rsidRDefault="00F85E4E" w:rsidP="00F85E4E">
      <w:pPr>
        <w:ind w:left="720"/>
      </w:pPr>
      <w:r>
        <w:tab/>
        <w:t>S. Maria sopra Minerva (7:30 a.m. – 7 p.m. Monday-Friday; 7:30 – 12:30 and 3:30 – 7 p.m. Saturday &amp; Sunday)</w:t>
      </w:r>
    </w:p>
    <w:p w14:paraId="10B2DA27" w14:textId="77777777" w:rsidR="00F85E4E" w:rsidRDefault="00F85E4E" w:rsidP="00F85E4E">
      <w:r>
        <w:tab/>
      </w:r>
      <w:r>
        <w:tab/>
        <w:t xml:space="preserve">Il </w:t>
      </w:r>
      <w:proofErr w:type="spellStart"/>
      <w:r>
        <w:t>Gesu</w:t>
      </w:r>
      <w:proofErr w:type="spellEnd"/>
      <w:r>
        <w:t xml:space="preserve"> (7:00 a.m. -12:30 p.m., 4:30 – 19:30 p.m.)</w:t>
      </w:r>
    </w:p>
    <w:p w14:paraId="3867B567" w14:textId="77777777" w:rsidR="00F85E4E" w:rsidRDefault="00F85E4E" w:rsidP="00F85E4E">
      <w:pPr>
        <w:ind w:left="720"/>
      </w:pPr>
      <w:r>
        <w:tab/>
        <w:t xml:space="preserve">Palazzo </w:t>
      </w:r>
      <w:proofErr w:type="spellStart"/>
      <w:r>
        <w:t>Doria</w:t>
      </w:r>
      <w:proofErr w:type="spellEnd"/>
      <w:r>
        <w:t xml:space="preserve"> </w:t>
      </w:r>
      <w:proofErr w:type="spellStart"/>
      <w:r>
        <w:t>Pamphilj</w:t>
      </w:r>
      <w:proofErr w:type="spellEnd"/>
      <w:r>
        <w:t xml:space="preserve"> (9:00 a.m. – 7:00 p.m. daily; 10 a.m. – 5 p.m. 24 December, closed Christmas day)</w:t>
      </w:r>
    </w:p>
    <w:p w14:paraId="37521E30" w14:textId="645CDE8B" w:rsidR="002870EA" w:rsidRDefault="002870EA" w:rsidP="002870EA"/>
    <w:p w14:paraId="2280640C" w14:textId="77777777" w:rsidR="00F85E4E" w:rsidRDefault="002870EA" w:rsidP="00F85E4E">
      <w:r>
        <w:t>Sunday, December 29:</w:t>
      </w:r>
      <w:r w:rsidR="00F85E4E">
        <w:t xml:space="preserve">  </w:t>
      </w:r>
      <w:r w:rsidR="00F85E4E" w:rsidRPr="00E60FC1">
        <w:rPr>
          <w:b/>
          <w:u w:val="single"/>
        </w:rPr>
        <w:t>Capitoline Hill</w:t>
      </w:r>
    </w:p>
    <w:p w14:paraId="328AEF69" w14:textId="77777777" w:rsidR="00F85E4E" w:rsidRDefault="00F85E4E" w:rsidP="00F85E4E">
      <w:pPr>
        <w:ind w:left="720" w:firstLine="720"/>
      </w:pPr>
      <w:r>
        <w:t xml:space="preserve">Piazza del </w:t>
      </w:r>
      <w:proofErr w:type="spellStart"/>
      <w:r>
        <w:t>Campidoglio</w:t>
      </w:r>
      <w:proofErr w:type="spellEnd"/>
    </w:p>
    <w:p w14:paraId="29A73D83" w14:textId="738A495E" w:rsidR="002870EA" w:rsidRDefault="00F85E4E" w:rsidP="00F85E4E">
      <w:pPr>
        <w:ind w:left="720" w:firstLine="720"/>
      </w:pPr>
      <w:r>
        <w:t xml:space="preserve">Capitoline Museums </w:t>
      </w:r>
      <w:r w:rsidRPr="00FD31C8">
        <w:rPr>
          <w:b/>
        </w:rPr>
        <w:t xml:space="preserve">RESERVATION </w:t>
      </w:r>
      <w:r>
        <w:rPr>
          <w:b/>
        </w:rPr>
        <w:t>_______</w:t>
      </w:r>
      <w:r w:rsidRPr="00FD31C8">
        <w:rPr>
          <w:b/>
        </w:rPr>
        <w:t>.</w:t>
      </w:r>
      <w:r>
        <w:t xml:space="preserve"> (9:30 a.m. – 7:30 p.m. CLOSED Mondays; 9:30 – 14:00 on Christmas Eve &amp; New Year’s Eve).  Special note:  </w:t>
      </w:r>
      <w:r w:rsidRPr="00FD31C8">
        <w:rPr>
          <w:b/>
        </w:rPr>
        <w:t>NOT HEATED</w:t>
      </w:r>
    </w:p>
    <w:p w14:paraId="73D22C2E" w14:textId="60F5C736" w:rsidR="002870EA" w:rsidRDefault="002870EA" w:rsidP="002870EA"/>
    <w:p w14:paraId="4BB1A327" w14:textId="77777777" w:rsidR="004F0619" w:rsidRDefault="002870EA" w:rsidP="00A91A0F">
      <w:r>
        <w:t>Monday, December 30:  Departure</w:t>
      </w:r>
    </w:p>
    <w:p w14:paraId="78818605" w14:textId="46C3416C" w:rsidR="00A91A0F" w:rsidRDefault="0090277E" w:rsidP="00A91A0F">
      <w:r>
        <w:lastRenderedPageBreak/>
        <w:t xml:space="preserve">Back-up </w:t>
      </w:r>
      <w:r w:rsidR="00A217C2">
        <w:t>visit</w:t>
      </w:r>
      <w:r>
        <w:t>s</w:t>
      </w:r>
      <w:r w:rsidR="00745CFB">
        <w:t xml:space="preserve"> near hotel</w:t>
      </w:r>
      <w:r w:rsidR="00A91A0F">
        <w:t>:</w:t>
      </w:r>
    </w:p>
    <w:p w14:paraId="1BFF5C1D" w14:textId="77777777" w:rsidR="00A91A0F" w:rsidRDefault="00A91A0F" w:rsidP="00A91A0F">
      <w:pPr>
        <w:ind w:left="720" w:firstLine="720"/>
      </w:pPr>
      <w:r>
        <w:t xml:space="preserve"> Santa Maria Maggiore (7:00 a.m. – 6:45 p.m. daily; Sacristy hours 7:00 a.m. – 12:30 p.m. and 3:30 – 5:30 p.m.) </w:t>
      </w:r>
    </w:p>
    <w:p w14:paraId="2E7D8666" w14:textId="77777777" w:rsidR="00A91A0F" w:rsidRDefault="00A91A0F" w:rsidP="00A91A0F">
      <w:pPr>
        <w:ind w:left="720" w:firstLine="720"/>
      </w:pPr>
      <w:r>
        <w:t xml:space="preserve">Santa </w:t>
      </w:r>
      <w:proofErr w:type="spellStart"/>
      <w:r>
        <w:t>Prassede</w:t>
      </w:r>
      <w:proofErr w:type="spellEnd"/>
      <w:r>
        <w:t xml:space="preserve"> (7:00 a.m. – Noon, 3:00 – 6:30 p.m. daily)</w:t>
      </w:r>
    </w:p>
    <w:p w14:paraId="2099C3EF" w14:textId="77777777" w:rsidR="00A91A0F" w:rsidRDefault="00A91A0F" w:rsidP="00A91A0F">
      <w:pPr>
        <w:ind w:left="720" w:firstLine="720"/>
      </w:pPr>
      <w:r>
        <w:t xml:space="preserve">San Pietro in </w:t>
      </w:r>
      <w:proofErr w:type="spellStart"/>
      <w:r>
        <w:t>Vincoli</w:t>
      </w:r>
      <w:proofErr w:type="spellEnd"/>
      <w:r>
        <w:t xml:space="preserve"> with Michelangelo’s </w:t>
      </w:r>
      <w:r w:rsidRPr="002C1EFD">
        <w:rPr>
          <w:i/>
        </w:rPr>
        <w:t>Moses</w:t>
      </w:r>
      <w:r>
        <w:t xml:space="preserve"> (8:00 a.m. – 12:30 p.m., 3:00 – 7:00 p.m.)</w:t>
      </w:r>
    </w:p>
    <w:p w14:paraId="34FA9955" w14:textId="51D200EC" w:rsidR="00C8144F" w:rsidRDefault="00C8144F" w:rsidP="00C8144F">
      <w:pPr>
        <w:ind w:left="720" w:firstLine="720"/>
      </w:pPr>
      <w:r>
        <w:t>Terme (Bath</w:t>
      </w:r>
      <w:r w:rsidR="0000618B">
        <w:t xml:space="preserve">s) di </w:t>
      </w:r>
      <w:proofErr w:type="spellStart"/>
      <w:r w:rsidR="0000618B">
        <w:t>Diocleziano</w:t>
      </w:r>
      <w:proofErr w:type="spellEnd"/>
      <w:r w:rsidR="0000618B">
        <w:t xml:space="preserve"> (9 a.m. – 7:30 p.m.,</w:t>
      </w:r>
      <w:r>
        <w:t xml:space="preserve"> CLOSED </w:t>
      </w:r>
      <w:proofErr w:type="gramStart"/>
      <w:r>
        <w:t xml:space="preserve">Mondays </w:t>
      </w:r>
      <w:r w:rsidR="0000618B">
        <w:t>)</w:t>
      </w:r>
      <w:proofErr w:type="gramEnd"/>
    </w:p>
    <w:p w14:paraId="68685F58" w14:textId="5B0CC51B" w:rsidR="00847D80" w:rsidRDefault="00C8144F" w:rsidP="00C8144F">
      <w:r>
        <w:tab/>
      </w:r>
      <w:r>
        <w:tab/>
        <w:t>Basilica di Santa M</w:t>
      </w:r>
      <w:r w:rsidR="0000618B">
        <w:t xml:space="preserve">aria </w:t>
      </w:r>
      <w:proofErr w:type="spellStart"/>
      <w:r w:rsidR="0000618B">
        <w:t>degli</w:t>
      </w:r>
      <w:proofErr w:type="spellEnd"/>
      <w:r w:rsidR="0000618B">
        <w:t xml:space="preserve"> </w:t>
      </w:r>
      <w:proofErr w:type="spellStart"/>
      <w:r w:rsidR="0000618B">
        <w:t>Angeli</w:t>
      </w:r>
      <w:proofErr w:type="spellEnd"/>
      <w:r w:rsidR="0000618B">
        <w:t xml:space="preserve"> (7:30 a.m. – 6:30</w:t>
      </w:r>
      <w:r>
        <w:t xml:space="preserve"> p.m.</w:t>
      </w:r>
      <w:r w:rsidR="0000618B">
        <w:t>,</w:t>
      </w:r>
      <w:r>
        <w:t>)</w:t>
      </w:r>
    </w:p>
    <w:p w14:paraId="5801EAB2" w14:textId="1F73F149" w:rsidR="00732CA6" w:rsidRDefault="0000618B" w:rsidP="00732CA6">
      <w:r>
        <w:tab/>
      </w:r>
      <w:r>
        <w:tab/>
      </w:r>
    </w:p>
    <w:p w14:paraId="7C0E0856" w14:textId="5AFA9084" w:rsidR="001520AE" w:rsidRDefault="000E6677" w:rsidP="00901227">
      <w:r>
        <w:tab/>
      </w:r>
      <w:r>
        <w:tab/>
      </w:r>
      <w:r w:rsidR="00732CA6">
        <w:t xml:space="preserve"> </w:t>
      </w:r>
    </w:p>
    <w:p w14:paraId="1CFCF47F" w14:textId="77777777" w:rsidR="0090277E" w:rsidRDefault="0090277E"/>
    <w:sectPr w:rsidR="0090277E" w:rsidSect="00AF3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C78"/>
    <w:multiLevelType w:val="hybridMultilevel"/>
    <w:tmpl w:val="B4B2AC3E"/>
    <w:lvl w:ilvl="0" w:tplc="32E29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A666C"/>
    <w:multiLevelType w:val="hybridMultilevel"/>
    <w:tmpl w:val="50D8E33A"/>
    <w:lvl w:ilvl="0" w:tplc="6862E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086"/>
    <w:rsid w:val="0000618B"/>
    <w:rsid w:val="00010B71"/>
    <w:rsid w:val="00023062"/>
    <w:rsid w:val="00024846"/>
    <w:rsid w:val="00033E87"/>
    <w:rsid w:val="000848FE"/>
    <w:rsid w:val="000B0A4C"/>
    <w:rsid w:val="000D4395"/>
    <w:rsid w:val="000E050C"/>
    <w:rsid w:val="000E6677"/>
    <w:rsid w:val="00112797"/>
    <w:rsid w:val="00116135"/>
    <w:rsid w:val="00121444"/>
    <w:rsid w:val="00121E10"/>
    <w:rsid w:val="00131F51"/>
    <w:rsid w:val="00133CE2"/>
    <w:rsid w:val="001520AE"/>
    <w:rsid w:val="001C4A9B"/>
    <w:rsid w:val="001D2255"/>
    <w:rsid w:val="00230C1D"/>
    <w:rsid w:val="00232F12"/>
    <w:rsid w:val="0025511B"/>
    <w:rsid w:val="00283225"/>
    <w:rsid w:val="002870EA"/>
    <w:rsid w:val="002B39C0"/>
    <w:rsid w:val="002C1EFD"/>
    <w:rsid w:val="002C3343"/>
    <w:rsid w:val="003001DD"/>
    <w:rsid w:val="00305C3C"/>
    <w:rsid w:val="00386B28"/>
    <w:rsid w:val="003A4417"/>
    <w:rsid w:val="003D2CB7"/>
    <w:rsid w:val="003F4656"/>
    <w:rsid w:val="003F676D"/>
    <w:rsid w:val="00464129"/>
    <w:rsid w:val="004674FD"/>
    <w:rsid w:val="0047390A"/>
    <w:rsid w:val="004775FF"/>
    <w:rsid w:val="00494DA6"/>
    <w:rsid w:val="00496C70"/>
    <w:rsid w:val="004B7636"/>
    <w:rsid w:val="004E7516"/>
    <w:rsid w:val="004F0619"/>
    <w:rsid w:val="00517E50"/>
    <w:rsid w:val="00534AFA"/>
    <w:rsid w:val="0053684A"/>
    <w:rsid w:val="0057779E"/>
    <w:rsid w:val="00594F1A"/>
    <w:rsid w:val="005C5C74"/>
    <w:rsid w:val="005E2677"/>
    <w:rsid w:val="00642564"/>
    <w:rsid w:val="006645F8"/>
    <w:rsid w:val="0069045D"/>
    <w:rsid w:val="006B39BF"/>
    <w:rsid w:val="006D3EF5"/>
    <w:rsid w:val="006E7A28"/>
    <w:rsid w:val="00730B72"/>
    <w:rsid w:val="0073242C"/>
    <w:rsid w:val="00732CA6"/>
    <w:rsid w:val="00742C8E"/>
    <w:rsid w:val="00745CFB"/>
    <w:rsid w:val="0078267B"/>
    <w:rsid w:val="007B34DB"/>
    <w:rsid w:val="007B61CD"/>
    <w:rsid w:val="007D402B"/>
    <w:rsid w:val="007E7A6A"/>
    <w:rsid w:val="008051D2"/>
    <w:rsid w:val="00823238"/>
    <w:rsid w:val="0082499C"/>
    <w:rsid w:val="00836F6B"/>
    <w:rsid w:val="00847D80"/>
    <w:rsid w:val="00882C79"/>
    <w:rsid w:val="0088381A"/>
    <w:rsid w:val="00897861"/>
    <w:rsid w:val="008B07AD"/>
    <w:rsid w:val="008D418E"/>
    <w:rsid w:val="008E359B"/>
    <w:rsid w:val="0090039B"/>
    <w:rsid w:val="00901227"/>
    <w:rsid w:val="0090277E"/>
    <w:rsid w:val="00905353"/>
    <w:rsid w:val="00921ABE"/>
    <w:rsid w:val="0092610B"/>
    <w:rsid w:val="0093030B"/>
    <w:rsid w:val="00934572"/>
    <w:rsid w:val="00936FBA"/>
    <w:rsid w:val="0096646B"/>
    <w:rsid w:val="00987541"/>
    <w:rsid w:val="009B5872"/>
    <w:rsid w:val="009B66B4"/>
    <w:rsid w:val="009B791C"/>
    <w:rsid w:val="009D32E2"/>
    <w:rsid w:val="00A217C2"/>
    <w:rsid w:val="00A44259"/>
    <w:rsid w:val="00A65AEC"/>
    <w:rsid w:val="00A91A0F"/>
    <w:rsid w:val="00A95CB2"/>
    <w:rsid w:val="00AA3191"/>
    <w:rsid w:val="00AC79B5"/>
    <w:rsid w:val="00AD4D06"/>
    <w:rsid w:val="00AE0850"/>
    <w:rsid w:val="00AE3A23"/>
    <w:rsid w:val="00AF34A5"/>
    <w:rsid w:val="00AF66E5"/>
    <w:rsid w:val="00B1717E"/>
    <w:rsid w:val="00B453AA"/>
    <w:rsid w:val="00B6094A"/>
    <w:rsid w:val="00BB2AE8"/>
    <w:rsid w:val="00BB7FAD"/>
    <w:rsid w:val="00BD57F1"/>
    <w:rsid w:val="00C47D27"/>
    <w:rsid w:val="00C70EE9"/>
    <w:rsid w:val="00C745FC"/>
    <w:rsid w:val="00C76AFF"/>
    <w:rsid w:val="00C77884"/>
    <w:rsid w:val="00C8144F"/>
    <w:rsid w:val="00CE1B7C"/>
    <w:rsid w:val="00D036DF"/>
    <w:rsid w:val="00D27822"/>
    <w:rsid w:val="00D37BA9"/>
    <w:rsid w:val="00D47C0B"/>
    <w:rsid w:val="00D94DAB"/>
    <w:rsid w:val="00DB615C"/>
    <w:rsid w:val="00DD3F23"/>
    <w:rsid w:val="00E028E7"/>
    <w:rsid w:val="00E35DD0"/>
    <w:rsid w:val="00E369A3"/>
    <w:rsid w:val="00E60FC1"/>
    <w:rsid w:val="00E6635C"/>
    <w:rsid w:val="00E67DBF"/>
    <w:rsid w:val="00E706BE"/>
    <w:rsid w:val="00E723A4"/>
    <w:rsid w:val="00E87A97"/>
    <w:rsid w:val="00EE1E44"/>
    <w:rsid w:val="00EE35B1"/>
    <w:rsid w:val="00EE7A2D"/>
    <w:rsid w:val="00F37FFC"/>
    <w:rsid w:val="00F424B9"/>
    <w:rsid w:val="00F5120D"/>
    <w:rsid w:val="00F85E4E"/>
    <w:rsid w:val="00FC2086"/>
    <w:rsid w:val="00FD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145E8"/>
  <w14:defaultImageDpi w14:val="300"/>
  <w15:docId w15:val="{6C038F0B-8483-4547-92B3-CA913DBB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B7"/>
    <w:pPr>
      <w:ind w:left="720"/>
      <w:contextualSpacing/>
    </w:pPr>
  </w:style>
  <w:style w:type="character" w:styleId="Hyperlink">
    <w:name w:val="Hyperlink"/>
    <w:basedOn w:val="DefaultParagraphFont"/>
    <w:uiPriority w:val="99"/>
    <w:unhideWhenUsed/>
    <w:rsid w:val="00477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18romeart@ucdavis.edu" TargetMode="External"/><Relationship Id="rId5" Type="http://schemas.openxmlformats.org/officeDocument/2006/relationships/hyperlink" Target="mailto:jhrudaucdav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Retirement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Ruda</dc:creator>
  <cp:keywords/>
  <dc:description/>
  <cp:lastModifiedBy>Jeffrey Ruda</cp:lastModifiedBy>
  <cp:revision>19</cp:revision>
  <dcterms:created xsi:type="dcterms:W3CDTF">2015-12-25T18:35:00Z</dcterms:created>
  <dcterms:modified xsi:type="dcterms:W3CDTF">2019-12-16T12:06:00Z</dcterms:modified>
</cp:coreProperties>
</file>